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1914"/>
        <w:gridCol w:w="1139"/>
        <w:gridCol w:w="1979"/>
        <w:gridCol w:w="1229"/>
      </w:tblGrid>
      <w:tr w:rsidR="007E5B50" w:rsidRPr="0070777E" w14:paraId="3A111D80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8F92BC5" w14:textId="4D423E45" w:rsidR="007E5B50" w:rsidRPr="00FE0D2A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0777E"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и: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Студије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политикологије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Међународне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студије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Студије</w:t>
            </w:r>
            <w:proofErr w:type="spellEnd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0777E" w:rsidRPr="0070777E">
              <w:rPr>
                <w:rFonts w:ascii="Times New Roman" w:hAnsi="Times New Roman"/>
                <w:bCs/>
                <w:sz w:val="20"/>
                <w:szCs w:val="20"/>
              </w:rPr>
              <w:t>новинарства</w:t>
            </w:r>
            <w:proofErr w:type="spellEnd"/>
            <w:r w:rsidR="00FE0D2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Социјална политика и социјални рад</w:t>
            </w:r>
          </w:p>
        </w:tc>
      </w:tr>
      <w:tr w:rsidR="007E5B50" w:rsidRPr="0070777E" w14:paraId="14BCBD29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DA597C9" w14:textId="1F6F516A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0777E" w:rsidRPr="0070777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Савремена политичка теорија</w:t>
            </w:r>
          </w:p>
        </w:tc>
      </w:tr>
      <w:tr w:rsidR="007E5B50" w:rsidRPr="0070777E" w14:paraId="5E4CFBBC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7B177C8" w14:textId="4551E3E1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70777E">
              <w:rPr>
                <w:rFonts w:ascii="Times New Roman" w:hAnsi="Times New Roman"/>
                <w:b/>
                <w:bCs/>
                <w:sz w:val="20"/>
                <w:szCs w:val="20"/>
              </w:rPr>
              <w:t>аставници</w:t>
            </w:r>
            <w:proofErr w:type="spellEnd"/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900E2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Ђорђе </w:t>
            </w:r>
            <w:r w:rsidR="003900E2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Павићевић, </w:t>
            </w:r>
            <w:r w:rsid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доц. др Никола </w:t>
            </w:r>
            <w:r w:rsidR="003900E2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Бељинац, </w:t>
            </w:r>
            <w:r w:rsid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доц. др Биљана</w:t>
            </w:r>
            <w:r w:rsidR="003900E2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Ђорђевић</w:t>
            </w:r>
          </w:p>
        </w:tc>
      </w:tr>
      <w:tr w:rsidR="007E5B50" w:rsidRPr="0070777E" w14:paraId="38DBE081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A625175" w14:textId="3F47F385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76317"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76317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  <w:r w:rsidR="005C62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(П, М)</w:t>
            </w:r>
            <w:r w:rsidR="00DF0C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5C62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 (</w:t>
            </w:r>
            <w:r w:rsidR="00F110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Н, </w:t>
            </w:r>
            <w:r w:rsidR="005C62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С)</w:t>
            </w:r>
          </w:p>
        </w:tc>
      </w:tr>
      <w:tr w:rsidR="007E5B50" w:rsidRPr="0070777E" w14:paraId="522309EE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6407706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76317"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76317"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70777E" w14:paraId="4115A50B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540C6C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5B50" w:rsidRPr="0070777E" w14:paraId="41FA072A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669630C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409AB36" w14:textId="77777777" w:rsidR="007E5B50" w:rsidRPr="0070777E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Општи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циљ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предмета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је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опреми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студенте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знањем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разумевањем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компетенцијама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вештинама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аналитичким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оруђима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потребним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самостално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критичко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изворне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литературе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аргументовано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разматрање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основних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проблема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који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се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распправљају унутар савремене политичке теорије</w:t>
            </w:r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као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 и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примену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тако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стечених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знања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способности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анализу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политичких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институција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поредака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идеја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вредности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проблема</w:t>
            </w:r>
            <w:proofErr w:type="spellEnd"/>
            <w:r w:rsidRPr="007077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савременог света</w:t>
            </w:r>
            <w:r w:rsidRPr="0070777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7E5B50" w:rsidRPr="0070777E" w14:paraId="25527F77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FF1BA37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0631CBD" w14:textId="71A01862" w:rsidR="007E5B50" w:rsidRPr="0070777E" w:rsidRDefault="00676317" w:rsidP="0070777E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чекује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се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да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студенти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: (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по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)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знају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разумеју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тумаче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основне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идеје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концепте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важних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савремених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политичких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мислилаца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који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бавили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питањима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 проблемима савремене политичке теорије и актуелним политичким проблемима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;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унапреде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своје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способности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вештине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читања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разумевања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текстова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као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усменог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писаног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изражавања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аргументације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;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развију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способност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да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анализирају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критички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промишљају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вреднују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различите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политичке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идеје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теорије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становишта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цене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вредност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критичког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размишљања</w:t>
            </w:r>
            <w:proofErr w:type="spellEnd"/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.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Усвоје и науче да користе појмовни апарат и аргументацију за квалификовано учешће у расправи и анализу политичких проблема савременог света.</w:t>
            </w:r>
          </w:p>
        </w:tc>
      </w:tr>
      <w:tr w:rsidR="007E5B50" w:rsidRPr="0070777E" w14:paraId="77B0085D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8F0B4FF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145D415" w14:textId="77777777" w:rsidR="0070777E" w:rsidRDefault="00676317" w:rsidP="0070777E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настава, Теме предавања</w:t>
            </w: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:</w:t>
            </w:r>
            <w:r w:rsidRPr="0070777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 </w:t>
            </w:r>
          </w:p>
          <w:p w14:paraId="78B6496D" w14:textId="4EE60125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Проблеми и спорови у СПТ; Утилитаристички рачун; Теорије и политике правде; Редистрибуција и солидарност; Идентитет, вредности и врлине; Заједница, грађанство и држава; Капитализам и демократија;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Феминистичке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расправе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Марксизам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,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неомарксизам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аналитички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марксизам</w:t>
            </w:r>
            <w:proofErr w:type="spellEnd"/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, </w:t>
            </w: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Либерална/уставна демократија; Агрегативна и делиберативна демократија; Радикална демократија и постдемократија</w:t>
            </w:r>
          </w:p>
          <w:p w14:paraId="042BD75B" w14:textId="68C6C846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Практична настава</w:t>
            </w:r>
            <w:r w:rsidR="0070777E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:</w:t>
            </w:r>
          </w:p>
          <w:p w14:paraId="20F1822C" w14:textId="290B56A9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Дебате на задате теме из литературе</w:t>
            </w:r>
            <w:r w:rsid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;</w:t>
            </w:r>
          </w:p>
          <w:p w14:paraId="777FAA2A" w14:textId="3308573B" w:rsidR="007E5B50" w:rsidRPr="0070777E" w:rsidRDefault="00676317" w:rsidP="0070777E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Писање кратких есеја на актулне теме из јавних расправа у Србији у којима би се демонстрирала употреба појмова и аргумената из литературе</w:t>
            </w:r>
            <w:r w:rsidR="0070777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7E5B50" w:rsidRPr="0070777E" w14:paraId="3B47BFF6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73DC269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757FBE7" w14:textId="77777777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(Обавезна литература у обиму од 350 страна и литература за вежбе у обиму 350 страна)</w:t>
            </w:r>
          </w:p>
          <w:p w14:paraId="6567AAE0" w14:textId="4F5F305D" w:rsidR="00676317" w:rsidRPr="0070777E" w:rsidRDefault="0070777E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-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76317"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Вил Кимлика: </w:t>
            </w:r>
            <w:r w:rsidR="00676317" w:rsidRPr="0070777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Савремена политичка филозофија</w:t>
            </w:r>
            <w:r w:rsidR="00676317"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Нова српска политичка мисао, Београд, 2009 </w:t>
            </w:r>
          </w:p>
          <w:p w14:paraId="55134B09" w14:textId="43002DA0" w:rsidR="00676317" w:rsidRPr="0070777E" w:rsidRDefault="0070777E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- </w:t>
            </w:r>
            <w:r w:rsidR="00676317"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Брајан Бери: </w:t>
            </w:r>
            <w:r w:rsidR="00676317" w:rsidRPr="0070777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Увод у модерну политичку мисао</w:t>
            </w:r>
            <w:r w:rsidR="00676317"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Службени гласник, Београд, 2007</w:t>
            </w:r>
          </w:p>
          <w:p w14:paraId="6032752E" w14:textId="11CF51FB" w:rsidR="00676317" w:rsidRPr="0070777E" w:rsidRDefault="00676317" w:rsidP="0070777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-</w:t>
            </w:r>
            <w:r w:rsidR="0070777E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Ђорђе Павићевић и Марко Симендић</w:t>
            </w:r>
            <w:r w:rsidRPr="0070777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, Дисциплиновање демократије: класичне критике и модерна спорења</w:t>
            </w: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, Фабрика књига, Београд, 2016</w:t>
            </w:r>
          </w:p>
          <w:p w14:paraId="0AC6488C" w14:textId="5988B6C4" w:rsidR="00676317" w:rsidRPr="0070777E" w:rsidRDefault="00676317" w:rsidP="0070777E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-</w:t>
            </w:r>
            <w:r w:rsidR="0070777E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Ђорђе Павићевић,  “Постдемократске критике деморкратије”, </w:t>
            </w:r>
            <w:r w:rsidRPr="0070777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Социологија</w:t>
            </w: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, 4/2016.</w:t>
            </w:r>
          </w:p>
          <w:p w14:paraId="73D9C65F" w14:textId="77777777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70777E">
              <w:rPr>
                <w:rFonts w:ascii="Times New Roman" w:eastAsia="Times New Roman" w:hAnsi="Times New Roman"/>
                <w:noProof/>
                <w:sz w:val="20"/>
                <w:szCs w:val="20"/>
              </w:rPr>
              <w:t>Венди Браун, „Неолиберални Франкештајн: Ауторитарне слободе у „демократијама“ двадесетпрвог века“, (превод за потребе наставе)</w:t>
            </w:r>
          </w:p>
          <w:p w14:paraId="049C2E77" w14:textId="77777777" w:rsidR="00676317" w:rsidRPr="0070777E" w:rsidRDefault="00676317" w:rsidP="007077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</w:p>
          <w:p w14:paraId="76AF39C2" w14:textId="30D271FA" w:rsidR="007E5B50" w:rsidRPr="0070777E" w:rsidRDefault="00676317" w:rsidP="0070777E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Текстова за вежбе доступан он</w:t>
            </w:r>
            <w:r w:rsid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лајн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на </w:t>
            </w:r>
            <w:r w:rsidRPr="0070777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www.</w:t>
            </w:r>
            <w:r w:rsidRPr="0070777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hyperlink r:id="rId5" w:history="1">
              <w:r w:rsidRPr="0070777E">
                <w:rPr>
                  <w:rFonts w:ascii="Times New Roman" w:eastAsia="Times New Roman" w:hAnsi="Times New Roman"/>
                  <w:bCs/>
                  <w:color w:val="0563C1"/>
                  <w:sz w:val="20"/>
                  <w:szCs w:val="20"/>
                  <w:u w:val="single"/>
                  <w:lang w:eastAsia="sr-Latn-CS"/>
                </w:rPr>
                <w:t>https://savremenapolitickateorija.weebly.com/</w:t>
              </w:r>
            </w:hyperlink>
          </w:p>
        </w:tc>
      </w:tr>
      <w:tr w:rsidR="007E5B50" w:rsidRPr="0070777E" w14:paraId="594EAEBF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4A9C1D34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0777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6" w:type="dxa"/>
            <w:gridSpan w:val="2"/>
            <w:vAlign w:val="center"/>
          </w:tcPr>
          <w:p w14:paraId="62192FC0" w14:textId="587298F3" w:rsidR="007E5B50" w:rsidRPr="00131DCC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70777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31DC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131DCC" w:rsidRPr="00131D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45</w:t>
            </w:r>
          </w:p>
        </w:tc>
        <w:tc>
          <w:tcPr>
            <w:tcW w:w="3252" w:type="dxa"/>
            <w:gridSpan w:val="2"/>
            <w:vAlign w:val="center"/>
          </w:tcPr>
          <w:p w14:paraId="7B49CD1C" w14:textId="29B5BDAA" w:rsidR="007E5B50" w:rsidRPr="00131DCC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70777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31DC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131DCC" w:rsidRPr="00131D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15</w:t>
            </w:r>
          </w:p>
        </w:tc>
      </w:tr>
      <w:tr w:rsidR="007E5B50" w:rsidRPr="0070777E" w14:paraId="5F23AD99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A92ADBA" w14:textId="77777777" w:rsidR="007E5B50" w:rsidRPr="0070777E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81F9855" w14:textId="77777777" w:rsidR="007E5B50" w:rsidRPr="0070777E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дебате, писање есеја</w:t>
            </w:r>
          </w:p>
        </w:tc>
      </w:tr>
      <w:tr w:rsidR="007E5B50" w:rsidRPr="0070777E" w14:paraId="6644DFAB" w14:textId="77777777" w:rsidTr="0070777E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6C7B3AD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70777E" w14:paraId="5E8D26D0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7B458BA5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8" w:type="dxa"/>
            <w:vAlign w:val="center"/>
          </w:tcPr>
          <w:p w14:paraId="64185ABD" w14:textId="18220558" w:rsidR="007E5B50" w:rsidRPr="00401AEC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155E03E4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2C805A3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70777E" w14:paraId="21DAFE89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6816E947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8" w:type="dxa"/>
            <w:vAlign w:val="center"/>
          </w:tcPr>
          <w:p w14:paraId="52004253" w14:textId="77777777" w:rsidR="007E5B50" w:rsidRPr="00401AEC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01A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6EFD5BD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8B84FD3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70777E" w14:paraId="072AF0CB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6963A00A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38" w:type="dxa"/>
            <w:vAlign w:val="center"/>
          </w:tcPr>
          <w:p w14:paraId="2DFF8A68" w14:textId="77777777" w:rsidR="007E5B50" w:rsidRPr="00401AEC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01A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3F6D8B67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6889BD2A" w14:textId="77777777" w:rsidR="007E5B50" w:rsidRPr="00401AEC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401AEC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E5B50" w:rsidRPr="0070777E" w14:paraId="4E481FFB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15644AE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38" w:type="dxa"/>
            <w:vAlign w:val="center"/>
          </w:tcPr>
          <w:p w14:paraId="439956E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6CA6D7F8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7B823F4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70777E" w14:paraId="23560DC0" w14:textId="77777777" w:rsidTr="0070777E">
        <w:trPr>
          <w:trHeight w:val="227"/>
          <w:jc w:val="center"/>
        </w:trPr>
        <w:tc>
          <w:tcPr>
            <w:tcW w:w="3120" w:type="dxa"/>
            <w:vAlign w:val="center"/>
          </w:tcPr>
          <w:p w14:paraId="3FFFBFF1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777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38" w:type="dxa"/>
            <w:vAlign w:val="center"/>
          </w:tcPr>
          <w:p w14:paraId="51735FA2" w14:textId="77777777" w:rsidR="007E5B50" w:rsidRPr="00401AEC" w:rsidRDefault="00676317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01AE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5228B6F2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7EFF4DBB" w14:textId="77777777" w:rsidR="007E5B50" w:rsidRPr="0070777E" w:rsidRDefault="007E5B50" w:rsidP="0070777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B4781E7" w14:textId="77777777" w:rsidR="00EC798E" w:rsidRPr="0070777E" w:rsidRDefault="00EC798E" w:rsidP="0070777E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70777E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8173B"/>
    <w:multiLevelType w:val="hybridMultilevel"/>
    <w:tmpl w:val="F188B530"/>
    <w:lvl w:ilvl="0" w:tplc="441C6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F6B41"/>
    <w:rsid w:val="00131DCC"/>
    <w:rsid w:val="0015241A"/>
    <w:rsid w:val="001D447F"/>
    <w:rsid w:val="00240022"/>
    <w:rsid w:val="002706FF"/>
    <w:rsid w:val="0036648B"/>
    <w:rsid w:val="003900E2"/>
    <w:rsid w:val="003C0853"/>
    <w:rsid w:val="00401AEC"/>
    <w:rsid w:val="0048728F"/>
    <w:rsid w:val="004C48FB"/>
    <w:rsid w:val="0056490E"/>
    <w:rsid w:val="005C62FE"/>
    <w:rsid w:val="0064704A"/>
    <w:rsid w:val="00676317"/>
    <w:rsid w:val="006805BF"/>
    <w:rsid w:val="006C0619"/>
    <w:rsid w:val="006F3BFC"/>
    <w:rsid w:val="0070777E"/>
    <w:rsid w:val="00742012"/>
    <w:rsid w:val="00794EEF"/>
    <w:rsid w:val="007E5B50"/>
    <w:rsid w:val="008D0E3C"/>
    <w:rsid w:val="008D4F84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C4423F"/>
    <w:rsid w:val="00C860BB"/>
    <w:rsid w:val="00C92E24"/>
    <w:rsid w:val="00CF76AF"/>
    <w:rsid w:val="00D509EB"/>
    <w:rsid w:val="00DA188A"/>
    <w:rsid w:val="00DB1C17"/>
    <w:rsid w:val="00DB7719"/>
    <w:rsid w:val="00DF0C25"/>
    <w:rsid w:val="00E85E7C"/>
    <w:rsid w:val="00EC38F8"/>
    <w:rsid w:val="00EC798E"/>
    <w:rsid w:val="00F110C2"/>
    <w:rsid w:val="00F144B1"/>
    <w:rsid w:val="00F93F0D"/>
    <w:rsid w:val="00FC5D62"/>
    <w:rsid w:val="00FE0D2A"/>
    <w:rsid w:val="00FF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44D5C"/>
  <w15:docId w15:val="{44FE5DDF-18B2-4EBE-8A96-22615521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vremenapolitickateorija.weebly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Links>
    <vt:vector size="6" baseType="variant">
      <vt:variant>
        <vt:i4>4718604</vt:i4>
      </vt:variant>
      <vt:variant>
        <vt:i4>0</vt:i4>
      </vt:variant>
      <vt:variant>
        <vt:i4>0</vt:i4>
      </vt:variant>
      <vt:variant>
        <vt:i4>5</vt:i4>
      </vt:variant>
      <vt:variant>
        <vt:lpwstr>https://savremenapolitickateorija.weebly.com/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2021-06-22T16:58:00Z</dcterms:created>
  <dcterms:modified xsi:type="dcterms:W3CDTF">2021-06-22T16:58:00Z</dcterms:modified>
</cp:coreProperties>
</file>